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" w:eastAsia="zh-CN"/>
        </w:rPr>
        <w:t>专家荐才表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739"/>
        <w:gridCol w:w="940"/>
        <w:gridCol w:w="307"/>
        <w:gridCol w:w="611"/>
        <w:gridCol w:w="940"/>
        <w:gridCol w:w="1086"/>
        <w:gridCol w:w="1097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被推荐人基本信息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姓名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性别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出生年月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6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国籍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籍贯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最高学位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证件类型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证件</w:t>
            </w:r>
          </w:p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号码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工作单位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专业</w:t>
            </w:r>
          </w:p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领域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联系</w:t>
            </w:r>
          </w:p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方式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拟推荐</w:t>
            </w:r>
            <w:r>
              <w:rPr>
                <w:rFonts w:hint="eastAsia" w:ascii="Times New Roman" w:hAnsi="Times New Roman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人才类别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被推荐人主要业绩成果简介（</w:t>
            </w:r>
            <w:r>
              <w:rPr>
                <w:rFonts w:hint="eastAsia" w:ascii="Times New Roman" w:hAnsi="Times New Roman"/>
                <w:u w:val="none"/>
                <w:vertAlign w:val="baseline"/>
                <w:lang w:val="en-US" w:eastAsia="zh-CN"/>
              </w:rPr>
              <w:t>500字以内</w:t>
            </w: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）</w:t>
            </w:r>
          </w:p>
        </w:tc>
        <w:tc>
          <w:tcPr>
            <w:tcW w:w="73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专家推荐</w:t>
            </w: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-US" w:eastAsia="zh-CN"/>
              </w:rPr>
              <w:t>推荐专家类别</w:t>
            </w:r>
          </w:p>
        </w:tc>
        <w:tc>
          <w:tcPr>
            <w:tcW w:w="53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</w:tc>
        <w:tc>
          <w:tcPr>
            <w:tcW w:w="7378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推荐意见：</w:t>
            </w:r>
          </w:p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推荐人（签字）：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推荐专家类别</w:t>
            </w:r>
          </w:p>
        </w:tc>
        <w:tc>
          <w:tcPr>
            <w:tcW w:w="53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78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推荐意见：</w:t>
            </w:r>
          </w:p>
          <w:p>
            <w:pPr>
              <w:jc w:val="both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  <w:p>
            <w:pPr>
              <w:ind w:firstLine="3780" w:firstLineChars="1800"/>
              <w:jc w:val="both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推荐人（签字）：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推荐专家类别</w:t>
            </w:r>
          </w:p>
        </w:tc>
        <w:tc>
          <w:tcPr>
            <w:tcW w:w="53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</w:tc>
        <w:tc>
          <w:tcPr>
            <w:tcW w:w="7378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推荐意见：</w:t>
            </w:r>
          </w:p>
          <w:p>
            <w:pPr>
              <w:jc w:val="both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  <w:p>
            <w:pPr>
              <w:ind w:firstLine="3780" w:firstLineChars="1800"/>
              <w:jc w:val="both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推荐人（签字）：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  <w:t>依托单位意见</w:t>
            </w:r>
          </w:p>
        </w:tc>
        <w:tc>
          <w:tcPr>
            <w:tcW w:w="7378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u w:val="none"/>
                <w:vertAlign w:val="baseline"/>
                <w:lang w:val="en" w:eastAsia="zh-CN"/>
              </w:rPr>
            </w:pPr>
          </w:p>
          <w:p>
            <w:pPr>
              <w:ind w:firstLine="1680" w:firstLineChars="800"/>
              <w:jc w:val="both"/>
              <w:rPr>
                <w:rFonts w:hint="default" w:ascii="Times New Roman" w:hAnsi="Times New Roman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u w:val="none"/>
                <w:vertAlign w:val="baseline"/>
                <w:lang w:val="en-US" w:eastAsia="zh-CN"/>
              </w:rPr>
              <w:t xml:space="preserve">                    单位（盖章）：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96B94"/>
    <w:rsid w:val="3EAB0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kern w:val="44"/>
      <w:sz w:val="48"/>
      <w:szCs w:val="48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greatwall</cp:lastModifiedBy>
  <dcterms:modified xsi:type="dcterms:W3CDTF">2023-03-29T16:01:07Z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